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A5AEB8" w14:textId="2B9D3E61" w:rsidR="00EC0756" w:rsidRDefault="00EC0756">
      <w:pPr>
        <w:pStyle w:val="Title"/>
        <w:rPr>
          <w:rFonts w:ascii="Calibri" w:hAnsi="Calibri"/>
          <w:b/>
        </w:rPr>
      </w:pPr>
    </w:p>
    <w:p w14:paraId="6E2C8A2E" w14:textId="24E97B69" w:rsidR="00EC0756" w:rsidRDefault="00EC0756">
      <w:pPr>
        <w:pStyle w:val="Title"/>
        <w:rPr>
          <w:rFonts w:ascii="Calibri" w:hAnsi="Calibri"/>
          <w:sz w:val="20"/>
        </w:rPr>
      </w:pPr>
    </w:p>
    <w:p w14:paraId="3DBDEF89" w14:textId="5C572DB0" w:rsidR="00EC0756" w:rsidRDefault="00CE646E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3C9964C0" wp14:editId="3225EDDE">
                <wp:simplePos x="0" y="0"/>
                <wp:positionH relativeFrom="margin">
                  <wp:posOffset>-99060</wp:posOffset>
                </wp:positionH>
                <wp:positionV relativeFrom="paragraph">
                  <wp:posOffset>85090</wp:posOffset>
                </wp:positionV>
                <wp:extent cx="2390775" cy="1152525"/>
                <wp:effectExtent l="0" t="0" r="28575" b="28575"/>
                <wp:wrapTight wrapText="bothSides">
                  <wp:wrapPolygon edited="0">
                    <wp:start x="0" y="0"/>
                    <wp:lineTo x="0" y="21779"/>
                    <wp:lineTo x="21686" y="21779"/>
                    <wp:lineTo x="21686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0775" cy="11525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bg1"/>
                          </a:solidFill>
                          <a:miter lim="800000"/>
                        </a:ln>
                      </wps:spPr>
                      <wps:txbx>
                        <w:txbxContent>
                          <w:p w14:paraId="07F6B336" w14:textId="77777777" w:rsidR="00EC0756" w:rsidRPr="00071D80" w:rsidRDefault="00930E2F">
                            <w:pPr>
                              <w:pStyle w:val="Title"/>
                              <w:jc w:val="left"/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</w:pPr>
                            <w:r w:rsidRPr="00071D80">
                              <w:rPr>
                                <w:rFonts w:asciiTheme="minorHAnsi" w:hAnsiTheme="minorHAnsi" w:cstheme="minorHAnsi"/>
                                <w:b/>
                                <w:sz w:val="26"/>
                                <w:szCs w:val="26"/>
                              </w:rPr>
                              <w:t>MANEABA NI MAUNGATABU</w:t>
                            </w:r>
                          </w:p>
                          <w:p w14:paraId="1E45CCB3" w14:textId="77777777" w:rsidR="00EC0756" w:rsidRPr="00071D80" w:rsidRDefault="00930E2F">
                            <w:pPr>
                              <w:pStyle w:val="Title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071D80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PO Box 52    </w:t>
                            </w:r>
                            <w:r w:rsidRPr="00071D80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ab/>
                              <w:t xml:space="preserve">                </w:t>
                            </w:r>
                            <w:r w:rsidRPr="00071D80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ab/>
                              <w:t xml:space="preserve">                        </w:t>
                            </w:r>
                          </w:p>
                          <w:p w14:paraId="76CABDB3" w14:textId="4B7C74FC" w:rsidR="00EC0756" w:rsidRPr="00071D80" w:rsidRDefault="00930E2F">
                            <w:pPr>
                              <w:pStyle w:val="Title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071D80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Bairiki</w:t>
                            </w:r>
                            <w:r w:rsidR="00071D80" w:rsidRPr="00071D80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, Tarawa </w:t>
                            </w:r>
                            <w:r w:rsidRPr="00071D80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 xml:space="preserve">      </w:t>
                            </w:r>
                            <w:r w:rsidRPr="00071D80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ab/>
                              <w:t xml:space="preserve">                </w:t>
                            </w:r>
                          </w:p>
                          <w:p w14:paraId="75E113BF" w14:textId="7E02BA50" w:rsidR="00071D80" w:rsidRPr="00071D80" w:rsidRDefault="00071D80">
                            <w:pPr>
                              <w:pStyle w:val="Title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071D80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Gilbert Group</w:t>
                            </w:r>
                          </w:p>
                          <w:p w14:paraId="5ADC7197" w14:textId="7D4908BC" w:rsidR="00EC0756" w:rsidRPr="00071D80" w:rsidRDefault="00071D80">
                            <w:pPr>
                              <w:pStyle w:val="Title"/>
                              <w:jc w:val="left"/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</w:pPr>
                            <w:r w:rsidRPr="00071D80">
                              <w:rPr>
                                <w:rFonts w:asciiTheme="minorHAnsi" w:hAnsiTheme="minorHAnsi" w:cstheme="minorHAnsi"/>
                                <w:bCs/>
                                <w:sz w:val="26"/>
                                <w:szCs w:val="26"/>
                              </w:rPr>
                              <w:t>Republic of Kiribati</w:t>
                            </w:r>
                          </w:p>
                          <w:p w14:paraId="55FE878B" w14:textId="5B739C89" w:rsidR="00EC0756" w:rsidRPr="00071D80" w:rsidRDefault="00930E2F">
                            <w:pPr>
                              <w:rPr>
                                <w:rFonts w:ascii="Century Gothic" w:hAnsi="Century Gothic"/>
                                <w:sz w:val="26"/>
                                <w:szCs w:val="26"/>
                              </w:rPr>
                            </w:pPr>
                            <w:r w:rsidRPr="00071D80">
                              <w:rPr>
                                <w:rFonts w:ascii="Century Gothic" w:hAnsi="Century Gothic"/>
                                <w:b/>
                                <w:sz w:val="26"/>
                                <w:szCs w:val="2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9964C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7.8pt;margin-top:6.7pt;width:188.25pt;height:90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" filled="f" strokecolor="white [3212]">
                <v:textbox>
                  <w:txbxContent>
                    <w:p w14:paraId="07F6B336" w14:textId="77777777" w:rsidR="00EC0756" w:rsidRPr="00071D80" w:rsidRDefault="00930E2F">
                      <w:pPr>
                        <w:pStyle w:val="Title"/>
                        <w:jc w:val="left"/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</w:pPr>
                      <w:r w:rsidRPr="00071D80">
                        <w:rPr>
                          <w:rFonts w:asciiTheme="minorHAnsi" w:hAnsiTheme="minorHAnsi" w:cstheme="minorHAnsi"/>
                          <w:b/>
                          <w:sz w:val="26"/>
                          <w:szCs w:val="26"/>
                        </w:rPr>
                        <w:t>MANEABA NI MAUNGATABU</w:t>
                      </w:r>
                    </w:p>
                    <w:p w14:paraId="1E45CCB3" w14:textId="77777777" w:rsidR="00EC0756" w:rsidRPr="00071D80" w:rsidRDefault="00930E2F">
                      <w:pPr>
                        <w:pStyle w:val="Title"/>
                        <w:jc w:val="left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071D80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PO Box 52    </w:t>
                      </w:r>
                      <w:r w:rsidRPr="00071D80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ab/>
                        <w:t xml:space="preserve">                </w:t>
                      </w:r>
                      <w:r w:rsidRPr="00071D80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ab/>
                        <w:t xml:space="preserve">                        </w:t>
                      </w:r>
                    </w:p>
                    <w:p w14:paraId="76CABDB3" w14:textId="4B7C74FC" w:rsidR="00EC0756" w:rsidRPr="00071D80" w:rsidRDefault="00930E2F">
                      <w:pPr>
                        <w:pStyle w:val="Title"/>
                        <w:jc w:val="left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071D80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Bairiki</w:t>
                      </w:r>
                      <w:r w:rsidR="00071D80" w:rsidRPr="00071D80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, Tarawa </w:t>
                      </w:r>
                      <w:r w:rsidRPr="00071D80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 xml:space="preserve">      </w:t>
                      </w:r>
                      <w:r w:rsidRPr="00071D80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ab/>
                        <w:t xml:space="preserve">                </w:t>
                      </w:r>
                    </w:p>
                    <w:p w14:paraId="75E113BF" w14:textId="7E02BA50" w:rsidR="00071D80" w:rsidRPr="00071D80" w:rsidRDefault="00071D80">
                      <w:pPr>
                        <w:pStyle w:val="Title"/>
                        <w:jc w:val="left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071D80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Gilbert Group</w:t>
                      </w:r>
                    </w:p>
                    <w:p w14:paraId="5ADC7197" w14:textId="7D4908BC" w:rsidR="00EC0756" w:rsidRPr="00071D80" w:rsidRDefault="00071D80">
                      <w:pPr>
                        <w:pStyle w:val="Title"/>
                        <w:jc w:val="left"/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</w:pPr>
                      <w:r w:rsidRPr="00071D80">
                        <w:rPr>
                          <w:rFonts w:asciiTheme="minorHAnsi" w:hAnsiTheme="minorHAnsi" w:cstheme="minorHAnsi"/>
                          <w:bCs/>
                          <w:sz w:val="26"/>
                          <w:szCs w:val="26"/>
                        </w:rPr>
                        <w:t>Republic of Kiribati</w:t>
                      </w:r>
                    </w:p>
                    <w:p w14:paraId="55FE878B" w14:textId="5B739C89" w:rsidR="00EC0756" w:rsidRPr="00071D80" w:rsidRDefault="00930E2F">
                      <w:pPr>
                        <w:rPr>
                          <w:rFonts w:ascii="Century Gothic" w:hAnsi="Century Gothic"/>
                          <w:sz w:val="26"/>
                          <w:szCs w:val="26"/>
                        </w:rPr>
                      </w:pPr>
                      <w:r w:rsidRPr="00071D80">
                        <w:rPr>
                          <w:rFonts w:ascii="Century Gothic" w:hAnsi="Century Gothic"/>
                          <w:b/>
                          <w:sz w:val="26"/>
                          <w:szCs w:val="26"/>
                        </w:rPr>
                        <w:tab/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930E2F">
        <w:rPr>
          <w:rFonts w:ascii="Calibri" w:hAnsi="Calibri"/>
          <w:b/>
          <w:sz w:val="22"/>
          <w:szCs w:val="22"/>
        </w:rPr>
        <w:t xml:space="preserve">   </w:t>
      </w:r>
      <w:r w:rsidR="00930E2F">
        <w:rPr>
          <w:rFonts w:ascii="Calibri" w:hAnsi="Calibri"/>
          <w:b/>
          <w:sz w:val="22"/>
          <w:szCs w:val="22"/>
        </w:rPr>
        <w:tab/>
      </w:r>
    </w:p>
    <w:p w14:paraId="3A9B391B" w14:textId="53584CD6" w:rsidR="00EC0756" w:rsidRDefault="00CE646E">
      <w:pPr>
        <w:pStyle w:val="Title"/>
        <w:jc w:val="left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noProof/>
          <w:sz w:val="20"/>
        </w:rPr>
        <w:drawing>
          <wp:anchor distT="0" distB="0" distL="114300" distR="114300" simplePos="0" relativeHeight="251656192" behindDoc="0" locked="0" layoutInCell="1" allowOverlap="0" wp14:anchorId="15BB1E0E" wp14:editId="71F27C1F">
            <wp:simplePos x="0" y="0"/>
            <wp:positionH relativeFrom="margin">
              <wp:posOffset>4294505</wp:posOffset>
            </wp:positionH>
            <wp:positionV relativeFrom="paragraph">
              <wp:posOffset>127000</wp:posOffset>
            </wp:positionV>
            <wp:extent cx="1250831" cy="781032"/>
            <wp:effectExtent l="0" t="0" r="6985" b="63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250831" cy="781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30E2F">
        <w:rPr>
          <w:rFonts w:ascii="Calibri" w:hAnsi="Calibri"/>
          <w:b/>
          <w:sz w:val="22"/>
          <w:szCs w:val="22"/>
        </w:rPr>
        <w:tab/>
      </w:r>
      <w:r w:rsidR="00930E2F">
        <w:rPr>
          <w:rFonts w:ascii="Calibri" w:hAnsi="Calibri"/>
          <w:b/>
          <w:sz w:val="22"/>
          <w:szCs w:val="22"/>
        </w:rPr>
        <w:tab/>
      </w:r>
      <w:r w:rsidR="00930E2F">
        <w:rPr>
          <w:rFonts w:ascii="Calibri" w:hAnsi="Calibri"/>
          <w:b/>
          <w:sz w:val="22"/>
          <w:szCs w:val="22"/>
        </w:rPr>
        <w:tab/>
      </w:r>
    </w:p>
    <w:p w14:paraId="6FEA8E95" w14:textId="48A7403D" w:rsidR="00EC0756" w:rsidRDefault="00EC0756">
      <w:pPr>
        <w:rPr>
          <w:rFonts w:ascii="Calibri" w:hAnsi="Calibri"/>
          <w:b/>
          <w:sz w:val="22"/>
          <w:szCs w:val="22"/>
        </w:rPr>
      </w:pPr>
    </w:p>
    <w:p w14:paraId="146CD8CD" w14:textId="77777777" w:rsidR="00EC0756" w:rsidRDefault="00EC0756">
      <w:pPr>
        <w:rPr>
          <w:rFonts w:ascii="Calibri" w:hAnsi="Calibri"/>
          <w:b/>
          <w:sz w:val="22"/>
          <w:szCs w:val="22"/>
        </w:rPr>
      </w:pPr>
    </w:p>
    <w:p w14:paraId="2EC5EEE4" w14:textId="77777777" w:rsidR="00EC0756" w:rsidRDefault="00EC0756">
      <w:pPr>
        <w:rPr>
          <w:rFonts w:ascii="Calibri" w:hAnsi="Calibri"/>
          <w:b/>
          <w:sz w:val="22"/>
          <w:szCs w:val="22"/>
        </w:rPr>
      </w:pPr>
    </w:p>
    <w:p w14:paraId="7A6A6010" w14:textId="0B3069B8" w:rsidR="00EC0756" w:rsidRDefault="00EC0756">
      <w:pPr>
        <w:rPr>
          <w:rFonts w:ascii="Calibri" w:hAnsi="Calibri"/>
          <w:b/>
          <w:sz w:val="22"/>
          <w:szCs w:val="22"/>
        </w:rPr>
      </w:pPr>
    </w:p>
    <w:p w14:paraId="45B59F7D" w14:textId="77777777" w:rsidR="00260AFB" w:rsidRDefault="00260AFB" w:rsidP="00260AFB">
      <w:pPr>
        <w:rPr>
          <w:lang w:val="en-GB" w:eastAsia="en-GB"/>
        </w:rPr>
      </w:pPr>
    </w:p>
    <w:p w14:paraId="1845C573" w14:textId="77777777" w:rsidR="00260AFB" w:rsidRPr="00260AFB" w:rsidRDefault="00260AFB" w:rsidP="00260AFB">
      <w:pPr>
        <w:rPr>
          <w:lang w:val="en-GB" w:eastAsia="en-GB"/>
        </w:rPr>
      </w:pPr>
    </w:p>
    <w:p w14:paraId="3DA23D23" w14:textId="32FFF156" w:rsidR="00D2463E" w:rsidRPr="009C6A29" w:rsidRDefault="00D2463E" w:rsidP="00D2463E">
      <w:pPr>
        <w:pStyle w:val="Heading1"/>
      </w:pPr>
      <w:r w:rsidRPr="009C6A29">
        <w:t xml:space="preserve">REQUEST FOR </w:t>
      </w:r>
      <w:r w:rsidR="00260AFB">
        <w:t>PROPOSAL</w:t>
      </w:r>
    </w:p>
    <w:p w14:paraId="14103711" w14:textId="77777777" w:rsidR="00D2463E" w:rsidRPr="009C6A29" w:rsidRDefault="00D2463E" w:rsidP="00D2463E">
      <w:pPr>
        <w:jc w:val="both"/>
        <w:rPr>
          <w:rFonts w:ascii="Calibri" w:hAnsi="Calibri" w:cs="Calibri"/>
          <w:lang w:val="en-GB"/>
        </w:rPr>
      </w:pPr>
    </w:p>
    <w:p w14:paraId="3E19B97D" w14:textId="77777777" w:rsidR="00D2463E" w:rsidRPr="009C6A29" w:rsidRDefault="00D2463E" w:rsidP="00D2463E">
      <w:pPr>
        <w:tabs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To Whom It May Concern,</w:t>
      </w:r>
    </w:p>
    <w:p w14:paraId="7BEDCED1" w14:textId="77777777" w:rsidR="00D2463E" w:rsidRPr="009C6A29" w:rsidRDefault="00D2463E" w:rsidP="00D2463E">
      <w:pPr>
        <w:tabs>
          <w:tab w:val="right" w:leader="dot" w:pos="8640"/>
        </w:tabs>
        <w:rPr>
          <w:rFonts w:ascii="Calibri" w:hAnsi="Calibri" w:cs="Calibri"/>
          <w:lang w:val="en-GB"/>
        </w:rPr>
      </w:pPr>
    </w:p>
    <w:p w14:paraId="6D242308" w14:textId="01EA7775" w:rsidR="00D2463E" w:rsidRPr="009C6A29" w:rsidRDefault="00D2463E" w:rsidP="00D2463E">
      <w:p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The </w:t>
      </w:r>
      <w:r>
        <w:rPr>
          <w:rFonts w:ascii="Calibri" w:hAnsi="Calibri" w:cs="Calibri"/>
          <w:lang w:val="en-GB" w:eastAsia="ko-KR"/>
        </w:rPr>
        <w:t>Maneaba Ni Maungatabu</w:t>
      </w:r>
      <w:r w:rsidRPr="009C6A29">
        <w:rPr>
          <w:rFonts w:ascii="Calibri" w:hAnsi="Calibri" w:cs="Calibri"/>
          <w:lang w:val="en-GB" w:eastAsia="ko-KR"/>
        </w:rPr>
        <w:t xml:space="preserve"> invites </w:t>
      </w:r>
      <w:r w:rsidR="00687746">
        <w:rPr>
          <w:rFonts w:ascii="Calibri" w:hAnsi="Calibri" w:cs="Calibri"/>
          <w:lang w:val="en-GB" w:eastAsia="ko-KR"/>
        </w:rPr>
        <w:t>Proposals</w:t>
      </w:r>
      <w:r w:rsidRPr="009C6A29">
        <w:rPr>
          <w:rFonts w:ascii="Calibri" w:hAnsi="Calibri" w:cs="Calibri"/>
          <w:lang w:val="en-GB" w:eastAsia="ko-KR"/>
        </w:rPr>
        <w:t xml:space="preserve"> from Tenderers to </w:t>
      </w:r>
      <w:r w:rsidR="00260AFB">
        <w:rPr>
          <w:rFonts w:ascii="Calibri" w:hAnsi="Calibri" w:cs="Calibri"/>
          <w:lang w:val="en-GB" w:eastAsia="ko-KR"/>
        </w:rPr>
        <w:t xml:space="preserve">execute the Works </w:t>
      </w:r>
      <w:r w:rsidRPr="009C6A29">
        <w:rPr>
          <w:rFonts w:ascii="Calibri" w:hAnsi="Calibri" w:cs="Calibri"/>
          <w:lang w:val="en-GB" w:eastAsia="ko-KR"/>
        </w:rPr>
        <w:t xml:space="preserve">described in this Request for </w:t>
      </w:r>
      <w:r w:rsidR="00260AFB">
        <w:rPr>
          <w:rFonts w:ascii="Calibri" w:hAnsi="Calibri" w:cs="Calibri"/>
          <w:lang w:val="en-GB" w:eastAsia="ko-KR"/>
        </w:rPr>
        <w:t>Proposal</w:t>
      </w:r>
      <w:r w:rsidRPr="009C6A29">
        <w:rPr>
          <w:rFonts w:ascii="Calibri" w:hAnsi="Calibri" w:cs="Calibri"/>
          <w:lang w:val="en-GB" w:eastAsia="ko-KR"/>
        </w:rPr>
        <w:t xml:space="preserve"> (RF</w:t>
      </w:r>
      <w:r w:rsidR="00687746">
        <w:rPr>
          <w:rFonts w:ascii="Calibri" w:hAnsi="Calibri" w:cs="Calibri"/>
          <w:lang w:val="en-GB" w:eastAsia="ko-KR"/>
        </w:rPr>
        <w:t>P</w:t>
      </w:r>
      <w:r w:rsidRPr="009C6A29">
        <w:rPr>
          <w:rFonts w:ascii="Calibri" w:hAnsi="Calibri" w:cs="Calibri"/>
          <w:lang w:val="en-GB" w:eastAsia="ko-KR"/>
        </w:rPr>
        <w:t>) as below.</w:t>
      </w:r>
    </w:p>
    <w:p w14:paraId="1E60D488" w14:textId="59E2419B" w:rsidR="00D2463E" w:rsidRPr="009C6A29" w:rsidRDefault="00D2463E" w:rsidP="00D2463E">
      <w:pPr>
        <w:pStyle w:val="Heading2"/>
        <w:tabs>
          <w:tab w:val="left" w:pos="2835"/>
        </w:tabs>
        <w:rPr>
          <w:b w:val="0"/>
          <w:bCs/>
          <w:sz w:val="24"/>
          <w:szCs w:val="24"/>
          <w:lang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9C6A29">
        <w:rPr>
          <w:sz w:val="24"/>
          <w:szCs w:val="24"/>
        </w:rPr>
        <w:t>Procurement No:</w:t>
      </w:r>
      <w:r w:rsidRPr="009C6A29">
        <w:rPr>
          <w:sz w:val="24"/>
          <w:szCs w:val="24"/>
        </w:rPr>
        <w:tab/>
      </w:r>
      <w:bookmarkEnd w:id="0"/>
      <w:bookmarkEnd w:id="1"/>
      <w:bookmarkEnd w:id="2"/>
      <w:bookmarkEnd w:id="3"/>
      <w:r w:rsidR="008D55DE">
        <w:rPr>
          <w:sz w:val="24"/>
          <w:szCs w:val="24"/>
        </w:rPr>
        <w:t>17-w001-26</w:t>
      </w:r>
    </w:p>
    <w:p w14:paraId="03C62B2B" w14:textId="77777777" w:rsidR="00D2463E" w:rsidRPr="009C6A29" w:rsidRDefault="00D2463E" w:rsidP="00D2463E">
      <w:pPr>
        <w:pStyle w:val="HeadingPage1stuff"/>
        <w:tabs>
          <w:tab w:val="left" w:pos="2835"/>
        </w:tabs>
        <w:ind w:left="2835" w:hanging="2835"/>
        <w:rPr>
          <w:rFonts w:eastAsia="Batang"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Issue Date:</w:t>
      </w:r>
      <w:r w:rsidRPr="009C6A29">
        <w:rPr>
          <w:rFonts w:cs="Calibri"/>
          <w:sz w:val="24"/>
          <w:lang w:val="en-GB"/>
        </w:rPr>
        <w:tab/>
      </w:r>
      <w:r>
        <w:rPr>
          <w:rFonts w:cs="Calibri"/>
          <w:sz w:val="24"/>
          <w:lang w:val="en-GB"/>
        </w:rPr>
        <w:t>16 January 2026</w:t>
      </w:r>
    </w:p>
    <w:p w14:paraId="6472C837" w14:textId="70687236" w:rsidR="00D2463E" w:rsidRPr="009C6A29" w:rsidRDefault="00D2463E" w:rsidP="00D2463E">
      <w:pPr>
        <w:pStyle w:val="HeadingPage1stuff"/>
        <w:tabs>
          <w:tab w:val="left" w:pos="2835"/>
        </w:tabs>
        <w:ind w:left="2835" w:hanging="2835"/>
        <w:rPr>
          <w:rFonts w:cs="Calibri"/>
          <w:sz w:val="24"/>
          <w:lang w:val="en-GB"/>
        </w:rPr>
      </w:pPr>
      <w:r w:rsidRPr="009C6A29">
        <w:rPr>
          <w:rFonts w:cs="Calibri"/>
          <w:sz w:val="24"/>
          <w:lang w:val="en-GB"/>
        </w:rPr>
        <w:t>RFQ Closing Date:</w:t>
      </w:r>
      <w:r w:rsidRPr="009C6A29">
        <w:rPr>
          <w:rFonts w:cs="Calibri"/>
          <w:sz w:val="24"/>
          <w:lang w:val="en-GB"/>
        </w:rPr>
        <w:tab/>
      </w:r>
      <w:r>
        <w:rPr>
          <w:rFonts w:cs="Calibri"/>
          <w:sz w:val="24"/>
          <w:lang w:val="en-GB"/>
        </w:rPr>
        <w:t>2</w:t>
      </w:r>
      <w:r w:rsidR="008D55DE">
        <w:rPr>
          <w:rFonts w:cs="Calibri"/>
          <w:sz w:val="24"/>
          <w:lang w:val="en-GB"/>
        </w:rPr>
        <w:t>6</w:t>
      </w:r>
      <w:r>
        <w:rPr>
          <w:rFonts w:cs="Calibri"/>
          <w:sz w:val="24"/>
          <w:lang w:val="en-GB"/>
        </w:rPr>
        <w:t xml:space="preserve"> January 2026 at 5.00 pm Tarawa Time </w:t>
      </w:r>
      <w:r w:rsidRPr="009C6A29">
        <w:rPr>
          <w:rFonts w:cs="Calibri"/>
          <w:sz w:val="24"/>
          <w:lang w:val="en-GB"/>
        </w:rPr>
        <w:t>*</w:t>
      </w:r>
    </w:p>
    <w:p w14:paraId="2277DDA5" w14:textId="3948A856" w:rsidR="00D2463E" w:rsidRPr="009C6A29" w:rsidRDefault="00D2463E" w:rsidP="00D2463E">
      <w:pPr>
        <w:pStyle w:val="HeadingPage1stuff"/>
        <w:tabs>
          <w:tab w:val="left" w:pos="2835"/>
        </w:tabs>
        <w:spacing w:after="0" w:line="240" w:lineRule="auto"/>
        <w:ind w:left="2835" w:hanging="2835"/>
        <w:rPr>
          <w:rFonts w:cs="Calibri"/>
          <w:sz w:val="24"/>
          <w:lang w:val="en-GB" w:eastAsia="ko-KR"/>
        </w:rPr>
      </w:pPr>
      <w:r w:rsidRPr="009C6A29">
        <w:rPr>
          <w:rFonts w:cs="Calibri"/>
          <w:sz w:val="24"/>
          <w:lang w:val="en-GB"/>
        </w:rPr>
        <w:t>Pro</w:t>
      </w:r>
      <w:r>
        <w:rPr>
          <w:rFonts w:cs="Calibri"/>
          <w:sz w:val="24"/>
          <w:lang w:val="en-GB"/>
        </w:rPr>
        <w:t>curement</w:t>
      </w:r>
      <w:r w:rsidRPr="009C6A29">
        <w:rPr>
          <w:rFonts w:cs="Calibri"/>
          <w:sz w:val="24"/>
          <w:lang w:val="en-GB"/>
        </w:rPr>
        <w:t xml:space="preserve"> Title:</w:t>
      </w:r>
      <w:r w:rsidRPr="009C6A29">
        <w:rPr>
          <w:rFonts w:cs="Calibri"/>
          <w:sz w:val="24"/>
          <w:lang w:val="en-GB"/>
        </w:rPr>
        <w:tab/>
        <w:t xml:space="preserve">Request for </w:t>
      </w:r>
      <w:r w:rsidR="00687746">
        <w:rPr>
          <w:rFonts w:cs="Calibri"/>
          <w:sz w:val="24"/>
          <w:lang w:val="en-GB"/>
        </w:rPr>
        <w:t>Proposal</w:t>
      </w:r>
      <w:r w:rsidRPr="009C6A29">
        <w:rPr>
          <w:rFonts w:cs="Calibri"/>
          <w:sz w:val="24"/>
          <w:lang w:val="en-GB"/>
        </w:rPr>
        <w:t xml:space="preserve"> (RF</w:t>
      </w:r>
      <w:r w:rsidR="00687746">
        <w:rPr>
          <w:rFonts w:cs="Calibri"/>
          <w:sz w:val="24"/>
          <w:lang w:val="en-GB"/>
        </w:rPr>
        <w:t>P</w:t>
      </w:r>
      <w:r w:rsidRPr="009C6A29">
        <w:rPr>
          <w:rFonts w:cs="Calibri"/>
          <w:sz w:val="24"/>
          <w:lang w:val="en-GB"/>
        </w:rPr>
        <w:t xml:space="preserve">) for </w:t>
      </w:r>
      <w:r>
        <w:rPr>
          <w:rFonts w:cs="Calibri"/>
          <w:sz w:val="24"/>
          <w:lang w:val="en-GB"/>
        </w:rPr>
        <w:t>the Demolition and Construction of Te Maneaba Ni Maungatabu Overhead Water Tank Tower</w:t>
      </w:r>
    </w:p>
    <w:p w14:paraId="6B7EB97D" w14:textId="77777777" w:rsidR="00D2463E" w:rsidRPr="009C6A29" w:rsidRDefault="00D2463E" w:rsidP="00D2463E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 w:eastAsia="ko-KR"/>
        </w:rPr>
      </w:pPr>
      <w:r w:rsidRPr="009C6A29">
        <w:rPr>
          <w:rFonts w:ascii="Calibri" w:hAnsi="Calibri" w:cs="Calibri"/>
          <w:lang w:val="en-GB"/>
        </w:rPr>
        <w:t xml:space="preserve">This RFQ consists of </w:t>
      </w:r>
      <w:r w:rsidRPr="009C6A29">
        <w:rPr>
          <w:rFonts w:ascii="Calibri" w:hAnsi="Calibri" w:cs="Calibri"/>
          <w:lang w:val="en-GB" w:eastAsia="ko-KR"/>
        </w:rPr>
        <w:t xml:space="preserve">the following </w:t>
      </w:r>
      <w:r>
        <w:rPr>
          <w:rFonts w:ascii="Calibri" w:hAnsi="Calibri" w:cs="Calibri"/>
          <w:lang w:val="en-GB"/>
        </w:rPr>
        <w:t>documents</w:t>
      </w:r>
      <w:r w:rsidRPr="009C6A29">
        <w:rPr>
          <w:rFonts w:ascii="Calibri" w:hAnsi="Calibri" w:cs="Calibri"/>
          <w:lang w:val="en-GB"/>
        </w:rPr>
        <w:t>, in addition to this letter, in separate files</w:t>
      </w:r>
      <w:r w:rsidRPr="009C6A29">
        <w:rPr>
          <w:rFonts w:ascii="Calibri" w:hAnsi="Calibri" w:cs="Calibri"/>
          <w:lang w:val="en-GB" w:eastAsia="ko-KR"/>
        </w:rPr>
        <w:t>:</w:t>
      </w:r>
    </w:p>
    <w:p w14:paraId="779ED33D" w14:textId="77777777" w:rsidR="00D2463E" w:rsidRPr="009C6A29" w:rsidRDefault="00D2463E" w:rsidP="00D2463E">
      <w:pPr>
        <w:pStyle w:val="ColorfulList-Accent11"/>
        <w:numPr>
          <w:ilvl w:val="0"/>
          <w:numId w:val="8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Instructions on how to submit the Quotation</w:t>
      </w:r>
    </w:p>
    <w:p w14:paraId="231ABB7B" w14:textId="77777777" w:rsidR="00D2463E" w:rsidRPr="009C6A29" w:rsidRDefault="00D2463E" w:rsidP="00D2463E">
      <w:pPr>
        <w:pStyle w:val="ColorfulList-Accent11"/>
        <w:numPr>
          <w:ilvl w:val="0"/>
          <w:numId w:val="8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Time Schedule for the RFQ/procurement process</w:t>
      </w:r>
    </w:p>
    <w:p w14:paraId="53971BF3" w14:textId="77777777" w:rsidR="00D2463E" w:rsidRPr="009C6A29" w:rsidRDefault="00D2463E" w:rsidP="00D2463E">
      <w:pPr>
        <w:pStyle w:val="ColorfulList-Accent11"/>
        <w:numPr>
          <w:ilvl w:val="0"/>
          <w:numId w:val="8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 xml:space="preserve">Specification of </w:t>
      </w:r>
      <w:r w:rsidRPr="009C6A29">
        <w:rPr>
          <w:rFonts w:ascii="Calibri" w:hAnsi="Calibri" w:cs="Calibri"/>
          <w:b/>
          <w:lang w:val="en-GB"/>
        </w:rPr>
        <w:t>Services to be provided</w:t>
      </w:r>
    </w:p>
    <w:p w14:paraId="671810F1" w14:textId="77777777" w:rsidR="00D2463E" w:rsidRPr="009C6A29" w:rsidRDefault="00D2463E" w:rsidP="00D2463E">
      <w:pPr>
        <w:pStyle w:val="ColorfulList-Accent11"/>
        <w:numPr>
          <w:ilvl w:val="0"/>
          <w:numId w:val="8"/>
        </w:numPr>
        <w:tabs>
          <w:tab w:val="left" w:pos="72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b/>
          <w:lang w:val="en-GB"/>
        </w:rPr>
        <w:t>Evaluation Criteria and Method</w:t>
      </w:r>
    </w:p>
    <w:p w14:paraId="214EDB53" w14:textId="77777777" w:rsidR="00D2463E" w:rsidRPr="009C6A29" w:rsidRDefault="00D2463E" w:rsidP="00D2463E">
      <w:pPr>
        <w:pStyle w:val="ColorfulList-Accent11"/>
        <w:numPr>
          <w:ilvl w:val="0"/>
          <w:numId w:val="8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>
        <w:rPr>
          <w:rFonts w:ascii="Calibri" w:hAnsi="Calibri" w:cs="Calibri"/>
          <w:b/>
          <w:lang w:val="en-GB"/>
        </w:rPr>
        <w:t>Specific</w:t>
      </w:r>
      <w:r w:rsidRPr="009C6A29">
        <w:rPr>
          <w:rFonts w:ascii="Calibri" w:hAnsi="Calibri" w:cs="Calibri"/>
          <w:b/>
          <w:lang w:val="en-GB"/>
        </w:rPr>
        <w:t xml:space="preserve"> Contract Conditions for the provision of Standard Services</w:t>
      </w:r>
    </w:p>
    <w:p w14:paraId="6940B699" w14:textId="77777777" w:rsidR="00D2463E" w:rsidRPr="009C6A29" w:rsidRDefault="00D2463E" w:rsidP="00D2463E">
      <w:pPr>
        <w:pStyle w:val="ColorfulList-Accent11"/>
        <w:numPr>
          <w:ilvl w:val="0"/>
          <w:numId w:val="8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lang w:val="en-GB"/>
        </w:rPr>
      </w:pPr>
      <w:r w:rsidRPr="009C6A29">
        <w:rPr>
          <w:rFonts w:ascii="Calibri" w:hAnsi="Calibri" w:cs="Calibri"/>
          <w:b/>
          <w:lang w:val="en-GB"/>
        </w:rPr>
        <w:t>General Contract Conditions for the provision of Standard Services</w:t>
      </w:r>
      <w:r w:rsidRPr="009C6A29" w:rsidDel="005C3373">
        <w:rPr>
          <w:rFonts w:ascii="Calibri" w:hAnsi="Calibri" w:cs="Calibri"/>
          <w:b/>
          <w:lang w:val="en-GB"/>
        </w:rPr>
        <w:t xml:space="preserve"> </w:t>
      </w:r>
    </w:p>
    <w:p w14:paraId="72A9F54E" w14:textId="77777777" w:rsidR="00D2463E" w:rsidRDefault="00D2463E" w:rsidP="00D2463E">
      <w:pPr>
        <w:pStyle w:val="ColorfulList-Accent11"/>
        <w:numPr>
          <w:ilvl w:val="0"/>
          <w:numId w:val="8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9C6A29">
        <w:rPr>
          <w:rFonts w:ascii="Calibri" w:hAnsi="Calibri" w:cs="Calibri"/>
          <w:b/>
          <w:bCs/>
          <w:lang w:val="en-GB"/>
        </w:rPr>
        <w:t>Certificate of Compliance Form</w:t>
      </w:r>
    </w:p>
    <w:p w14:paraId="7D34967C" w14:textId="77777777" w:rsidR="00D2463E" w:rsidRPr="009C6A29" w:rsidRDefault="00D2463E" w:rsidP="00D2463E">
      <w:pPr>
        <w:pStyle w:val="ColorfulList-Accent11"/>
        <w:numPr>
          <w:ilvl w:val="0"/>
          <w:numId w:val="8"/>
        </w:numPr>
        <w:tabs>
          <w:tab w:val="left" w:pos="720"/>
          <w:tab w:val="right" w:leader="dot" w:pos="8640"/>
        </w:tabs>
        <w:rPr>
          <w:rFonts w:ascii="Calibri" w:hAnsi="Calibri" w:cs="Calibri"/>
          <w:b/>
          <w:bCs/>
          <w:lang w:val="en-GB"/>
        </w:rPr>
      </w:pPr>
      <w:r w:rsidRPr="004F3EF6">
        <w:rPr>
          <w:rFonts w:ascii="Calibri" w:hAnsi="Calibri" w:cs="Calibri"/>
          <w:b/>
          <w:bCs/>
          <w:lang w:val="en-GB"/>
        </w:rPr>
        <w:t>Availability of Financial Resources form</w:t>
      </w:r>
    </w:p>
    <w:p w14:paraId="657E1BA4" w14:textId="77777777" w:rsidR="00D2463E" w:rsidRPr="009C6A29" w:rsidRDefault="00D2463E" w:rsidP="00D2463E">
      <w:pPr>
        <w:tabs>
          <w:tab w:val="left" w:pos="720"/>
          <w:tab w:val="right" w:leader="dot" w:pos="8640"/>
        </w:tabs>
        <w:spacing w:before="240" w:after="120"/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A Service Provider will be selected based on the competitive procurement procedure described in this RFQ.</w:t>
      </w:r>
    </w:p>
    <w:p w14:paraId="31F74183" w14:textId="77777777" w:rsidR="00D2463E" w:rsidRPr="009C6A29" w:rsidRDefault="00D2463E" w:rsidP="00D2463E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/>
        </w:rPr>
      </w:pPr>
      <w:r w:rsidRPr="009C6A29">
        <w:rPr>
          <w:rFonts w:ascii="Calibri" w:hAnsi="Calibri" w:cs="Calibri"/>
          <w:lang w:val="en-GB"/>
        </w:rPr>
        <w:t>Sincerely,</w:t>
      </w:r>
    </w:p>
    <w:p w14:paraId="75991DBF" w14:textId="4E923BA0" w:rsidR="00D2463E" w:rsidRPr="008A6B78" w:rsidRDefault="008A6B78" w:rsidP="00D2463E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480"/>
        <w:rPr>
          <w:rFonts w:ascii="Calibri" w:hAnsi="Calibri" w:cs="Calibri"/>
          <w:lang w:val="en-GB" w:eastAsia="ko-KR"/>
        </w:rPr>
      </w:pPr>
      <w:r w:rsidRPr="008A6B78">
        <w:rPr>
          <w:rFonts w:ascii="Calibri" w:hAnsi="Calibri" w:cs="Calibri"/>
          <w:lang w:val="en-GB" w:eastAsia="ko-KR"/>
        </w:rPr>
        <w:t>Kakiata Tikataake</w:t>
      </w:r>
    </w:p>
    <w:p w14:paraId="0E171C74" w14:textId="169DB888" w:rsidR="00D2463E" w:rsidRPr="009C6A29" w:rsidRDefault="008A6B78" w:rsidP="00D2463E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lang w:val="en-GB" w:eastAsia="ko-KR"/>
        </w:rPr>
      </w:pPr>
      <w:r>
        <w:rPr>
          <w:rFonts w:ascii="Calibri" w:hAnsi="Calibri" w:cs="Calibri"/>
          <w:lang w:val="en-GB" w:eastAsia="ko-KR"/>
        </w:rPr>
        <w:t>Officer In Charge</w:t>
      </w:r>
    </w:p>
    <w:p w14:paraId="27AB4F8E" w14:textId="24726F66" w:rsidR="00D2463E" w:rsidRPr="009C6A29" w:rsidRDefault="008A6B78" w:rsidP="00D2463E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rPr>
          <w:rFonts w:ascii="Calibri" w:hAnsi="Calibri" w:cs="Calibri"/>
          <w:highlight w:val="cyan"/>
          <w:lang w:val="en-GB" w:eastAsia="ko-KR"/>
        </w:rPr>
      </w:pPr>
      <w:r>
        <w:rPr>
          <w:rFonts w:ascii="Calibri" w:hAnsi="Calibri" w:cs="Calibri"/>
          <w:lang w:val="en-GB" w:eastAsia="ko-KR"/>
        </w:rPr>
        <w:t>Maneaba Nin Maungatabu</w:t>
      </w:r>
    </w:p>
    <w:p w14:paraId="7217C403" w14:textId="77777777" w:rsidR="00D2463E" w:rsidRPr="009C6A29" w:rsidRDefault="00D2463E" w:rsidP="00D2463E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240"/>
        <w:rPr>
          <w:lang w:val="en-GB"/>
        </w:rPr>
      </w:pPr>
      <w:r w:rsidRPr="009C6A29">
        <w:rPr>
          <w:rFonts w:ascii="Calibri" w:hAnsi="Calibri" w:cs="Calibri"/>
          <w:lang w:val="en-GB" w:eastAsia="ko-KR"/>
        </w:rPr>
        <w:t xml:space="preserve">Official email address: </w:t>
      </w:r>
      <w:hyperlink r:id="rId8" w:history="1">
        <w:r w:rsidRPr="009C6A29">
          <w:rPr>
            <w:rStyle w:val="Hyperlink"/>
            <w:rFonts w:ascii="Calibri" w:hAnsi="Calibri" w:cs="Calibri"/>
            <w:lang w:val="en-GB" w:eastAsia="ko-KR"/>
          </w:rPr>
          <w:t>procurement@mfep.gov.ki</w:t>
        </w:r>
      </w:hyperlink>
    </w:p>
    <w:p w14:paraId="14C7A798" w14:textId="77777777" w:rsidR="00D2463E" w:rsidRPr="009C6A29" w:rsidRDefault="00D2463E" w:rsidP="00D2463E">
      <w:pPr>
        <w:tabs>
          <w:tab w:val="left" w:pos="720"/>
          <w:tab w:val="left" w:pos="1440"/>
          <w:tab w:val="left" w:pos="2880"/>
          <w:tab w:val="left" w:pos="5760"/>
          <w:tab w:val="right" w:leader="dot" w:pos="8640"/>
        </w:tabs>
        <w:spacing w:before="360"/>
        <w:rPr>
          <w:rFonts w:ascii="Calibri" w:hAnsi="Calibri" w:cs="Calibri"/>
          <w:i/>
          <w:color w:val="FF0000"/>
          <w:lang w:val="en-GB" w:eastAsia="ko-KR"/>
        </w:rPr>
      </w:pPr>
      <w:r w:rsidRPr="009C6A29">
        <w:rPr>
          <w:i/>
          <w:color w:val="FF0000"/>
          <w:lang w:val="en-GB" w:eastAsia="ko-KR"/>
        </w:rPr>
        <w:t>*</w:t>
      </w:r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Please note that late submissions</w:t>
      </w:r>
      <w:hyperlink r:id="rId9" w:history="1"/>
      <w:r w:rsidRPr="009C6A29">
        <w:rPr>
          <w:rFonts w:ascii="Calibri" w:hAnsi="Calibri" w:cs="Calibri"/>
          <w:i/>
          <w:color w:val="FF0000"/>
          <w:lang w:val="en-GB" w:eastAsia="ko-KR"/>
        </w:rPr>
        <w:t xml:space="preserve"> will not be considered</w:t>
      </w:r>
    </w:p>
    <w:p w14:paraId="5FF4C1C9" w14:textId="7BA35AC1" w:rsidR="00D7564D" w:rsidRPr="00E25A2B" w:rsidRDefault="006B4719" w:rsidP="00D7564D">
      <w:pPr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 xml:space="preserve"> </w:t>
      </w:r>
    </w:p>
    <w:p w14:paraId="2379D497" w14:textId="20390EEB" w:rsidR="00E25A2B" w:rsidRPr="00E25A2B" w:rsidRDefault="00E25A2B" w:rsidP="00E25A2B">
      <w:pPr>
        <w:rPr>
          <w:rFonts w:asciiTheme="minorHAnsi" w:hAnsiTheme="minorHAnsi" w:cstheme="minorHAnsi"/>
          <w:bCs/>
        </w:rPr>
      </w:pPr>
    </w:p>
    <w:sectPr w:rsidR="00E25A2B" w:rsidRPr="00E25A2B" w:rsidSect="00F60888">
      <w:pgSz w:w="12240" w:h="15840"/>
      <w:pgMar w:top="426" w:right="1892" w:bottom="54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CD6A94"/>
    <w:multiLevelType w:val="hybridMultilevel"/>
    <w:tmpl w:val="ADC62DEE"/>
    <w:lvl w:ilvl="0" w:tplc="25E669E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210593"/>
    <w:multiLevelType w:val="hybridMultilevel"/>
    <w:tmpl w:val="BE62542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3207D"/>
    <w:multiLevelType w:val="multilevel"/>
    <w:tmpl w:val="4913207D"/>
    <w:lvl w:ilvl="0">
      <w:start w:val="8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4F7491"/>
    <w:multiLevelType w:val="multilevel"/>
    <w:tmpl w:val="524F7491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89A1ECB"/>
    <w:multiLevelType w:val="hybridMultilevel"/>
    <w:tmpl w:val="2ADE1402"/>
    <w:lvl w:ilvl="0" w:tplc="98C68E22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F63490"/>
    <w:multiLevelType w:val="hybridMultilevel"/>
    <w:tmpl w:val="60CA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93746"/>
    <w:multiLevelType w:val="hybridMultilevel"/>
    <w:tmpl w:val="3196C84E"/>
    <w:lvl w:ilvl="0" w:tplc="365E0B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7703667">
    <w:abstractNumId w:val="2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465086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6683736">
    <w:abstractNumId w:val="6"/>
  </w:num>
  <w:num w:numId="4" w16cid:durableId="1734621774">
    <w:abstractNumId w:val="4"/>
  </w:num>
  <w:num w:numId="5" w16cid:durableId="40595085">
    <w:abstractNumId w:val="1"/>
  </w:num>
  <w:num w:numId="6" w16cid:durableId="42027305">
    <w:abstractNumId w:val="3"/>
  </w:num>
  <w:num w:numId="7" w16cid:durableId="249587335">
    <w:abstractNumId w:val="0"/>
  </w:num>
  <w:num w:numId="8" w16cid:durableId="60628025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602A"/>
    <w:rsid w:val="00004694"/>
    <w:rsid w:val="00006C0F"/>
    <w:rsid w:val="000107B7"/>
    <w:rsid w:val="00011717"/>
    <w:rsid w:val="00014FE4"/>
    <w:rsid w:val="00041FF7"/>
    <w:rsid w:val="000510FA"/>
    <w:rsid w:val="00053EB0"/>
    <w:rsid w:val="00071D80"/>
    <w:rsid w:val="00071F53"/>
    <w:rsid w:val="00077CD2"/>
    <w:rsid w:val="00087E94"/>
    <w:rsid w:val="00090C87"/>
    <w:rsid w:val="00090EAF"/>
    <w:rsid w:val="00091832"/>
    <w:rsid w:val="000975AF"/>
    <w:rsid w:val="000A0A78"/>
    <w:rsid w:val="000A3072"/>
    <w:rsid w:val="000A5778"/>
    <w:rsid w:val="000B0DC0"/>
    <w:rsid w:val="000B13B2"/>
    <w:rsid w:val="000B5AC5"/>
    <w:rsid w:val="000B7504"/>
    <w:rsid w:val="000B7FF7"/>
    <w:rsid w:val="000D1395"/>
    <w:rsid w:val="000D2AB1"/>
    <w:rsid w:val="000E06BA"/>
    <w:rsid w:val="000E11E8"/>
    <w:rsid w:val="000F3C2F"/>
    <w:rsid w:val="000F63B9"/>
    <w:rsid w:val="000F6E81"/>
    <w:rsid w:val="000F70E0"/>
    <w:rsid w:val="00106A4F"/>
    <w:rsid w:val="00122178"/>
    <w:rsid w:val="0012234B"/>
    <w:rsid w:val="00122B34"/>
    <w:rsid w:val="00126951"/>
    <w:rsid w:val="00127C47"/>
    <w:rsid w:val="001402B5"/>
    <w:rsid w:val="00160187"/>
    <w:rsid w:val="00167F11"/>
    <w:rsid w:val="0017110D"/>
    <w:rsid w:val="00173C22"/>
    <w:rsid w:val="00177273"/>
    <w:rsid w:val="00177416"/>
    <w:rsid w:val="00192412"/>
    <w:rsid w:val="001B51BA"/>
    <w:rsid w:val="001C0E67"/>
    <w:rsid w:val="001C1082"/>
    <w:rsid w:val="001C613E"/>
    <w:rsid w:val="001E08DB"/>
    <w:rsid w:val="001F28BB"/>
    <w:rsid w:val="00202936"/>
    <w:rsid w:val="002070AB"/>
    <w:rsid w:val="00207AEA"/>
    <w:rsid w:val="00210686"/>
    <w:rsid w:val="00242EFA"/>
    <w:rsid w:val="00247214"/>
    <w:rsid w:val="00260AFB"/>
    <w:rsid w:val="00265AEC"/>
    <w:rsid w:val="00270888"/>
    <w:rsid w:val="00271D34"/>
    <w:rsid w:val="00280BFB"/>
    <w:rsid w:val="0029270E"/>
    <w:rsid w:val="002A3C2A"/>
    <w:rsid w:val="002C0357"/>
    <w:rsid w:val="002D15FD"/>
    <w:rsid w:val="002D40DB"/>
    <w:rsid w:val="002E271A"/>
    <w:rsid w:val="002F4DD2"/>
    <w:rsid w:val="00300DB4"/>
    <w:rsid w:val="00312151"/>
    <w:rsid w:val="00313A01"/>
    <w:rsid w:val="00317884"/>
    <w:rsid w:val="003331DC"/>
    <w:rsid w:val="003452B8"/>
    <w:rsid w:val="00352FBF"/>
    <w:rsid w:val="0035603B"/>
    <w:rsid w:val="003623D3"/>
    <w:rsid w:val="003625C1"/>
    <w:rsid w:val="003642E9"/>
    <w:rsid w:val="00370253"/>
    <w:rsid w:val="00370852"/>
    <w:rsid w:val="00376404"/>
    <w:rsid w:val="00380CCA"/>
    <w:rsid w:val="00387F96"/>
    <w:rsid w:val="003A419D"/>
    <w:rsid w:val="003A602A"/>
    <w:rsid w:val="003B1B5A"/>
    <w:rsid w:val="003B3376"/>
    <w:rsid w:val="003B4311"/>
    <w:rsid w:val="003B6435"/>
    <w:rsid w:val="003B799B"/>
    <w:rsid w:val="003C319C"/>
    <w:rsid w:val="003C616E"/>
    <w:rsid w:val="003D2B2C"/>
    <w:rsid w:val="003E6C98"/>
    <w:rsid w:val="003F53DA"/>
    <w:rsid w:val="00406A08"/>
    <w:rsid w:val="004071FD"/>
    <w:rsid w:val="004124E5"/>
    <w:rsid w:val="00415D0D"/>
    <w:rsid w:val="00421F44"/>
    <w:rsid w:val="00422D30"/>
    <w:rsid w:val="004235C6"/>
    <w:rsid w:val="004349B5"/>
    <w:rsid w:val="004360D7"/>
    <w:rsid w:val="00437BA5"/>
    <w:rsid w:val="00446891"/>
    <w:rsid w:val="00460CD9"/>
    <w:rsid w:val="0047020A"/>
    <w:rsid w:val="00481DE2"/>
    <w:rsid w:val="00486E93"/>
    <w:rsid w:val="00486FFF"/>
    <w:rsid w:val="004912E4"/>
    <w:rsid w:val="004A0ED2"/>
    <w:rsid w:val="004A1197"/>
    <w:rsid w:val="004A2EA3"/>
    <w:rsid w:val="004A5829"/>
    <w:rsid w:val="004A797C"/>
    <w:rsid w:val="004D0BD8"/>
    <w:rsid w:val="004D23B0"/>
    <w:rsid w:val="004E0C72"/>
    <w:rsid w:val="004E2395"/>
    <w:rsid w:val="004F2DD5"/>
    <w:rsid w:val="005006B3"/>
    <w:rsid w:val="00500B00"/>
    <w:rsid w:val="00501894"/>
    <w:rsid w:val="005111D3"/>
    <w:rsid w:val="00515E27"/>
    <w:rsid w:val="00521B23"/>
    <w:rsid w:val="00536196"/>
    <w:rsid w:val="0054353A"/>
    <w:rsid w:val="005438C3"/>
    <w:rsid w:val="00560089"/>
    <w:rsid w:val="00571E4A"/>
    <w:rsid w:val="0057329B"/>
    <w:rsid w:val="005733BA"/>
    <w:rsid w:val="0058341E"/>
    <w:rsid w:val="0059120B"/>
    <w:rsid w:val="005965FD"/>
    <w:rsid w:val="005A4539"/>
    <w:rsid w:val="005B0DA9"/>
    <w:rsid w:val="005B62C5"/>
    <w:rsid w:val="005C5F19"/>
    <w:rsid w:val="005D1767"/>
    <w:rsid w:val="005D597B"/>
    <w:rsid w:val="005D72F3"/>
    <w:rsid w:val="005F1D41"/>
    <w:rsid w:val="00615631"/>
    <w:rsid w:val="00624975"/>
    <w:rsid w:val="00642B7D"/>
    <w:rsid w:val="00651863"/>
    <w:rsid w:val="00653055"/>
    <w:rsid w:val="00660D75"/>
    <w:rsid w:val="006700C1"/>
    <w:rsid w:val="006703FF"/>
    <w:rsid w:val="006712AF"/>
    <w:rsid w:val="0068098D"/>
    <w:rsid w:val="0068669E"/>
    <w:rsid w:val="00687746"/>
    <w:rsid w:val="0069091A"/>
    <w:rsid w:val="00692FCC"/>
    <w:rsid w:val="006933A1"/>
    <w:rsid w:val="006A4803"/>
    <w:rsid w:val="006A4AC7"/>
    <w:rsid w:val="006A793D"/>
    <w:rsid w:val="006B317E"/>
    <w:rsid w:val="006B4719"/>
    <w:rsid w:val="006B65EB"/>
    <w:rsid w:val="006B7777"/>
    <w:rsid w:val="006C4F3C"/>
    <w:rsid w:val="006E0392"/>
    <w:rsid w:val="006F5BB1"/>
    <w:rsid w:val="00700ED5"/>
    <w:rsid w:val="00703194"/>
    <w:rsid w:val="0070564D"/>
    <w:rsid w:val="00714E03"/>
    <w:rsid w:val="00720DA4"/>
    <w:rsid w:val="00731645"/>
    <w:rsid w:val="00737E9B"/>
    <w:rsid w:val="00744A75"/>
    <w:rsid w:val="00750271"/>
    <w:rsid w:val="0075173E"/>
    <w:rsid w:val="00770491"/>
    <w:rsid w:val="00772754"/>
    <w:rsid w:val="007736E9"/>
    <w:rsid w:val="00792592"/>
    <w:rsid w:val="007A44D5"/>
    <w:rsid w:val="007B3A58"/>
    <w:rsid w:val="007B6AEA"/>
    <w:rsid w:val="007C06D5"/>
    <w:rsid w:val="007D578A"/>
    <w:rsid w:val="007E158F"/>
    <w:rsid w:val="007E4384"/>
    <w:rsid w:val="007F07C7"/>
    <w:rsid w:val="007F1F14"/>
    <w:rsid w:val="0082305C"/>
    <w:rsid w:val="008405D8"/>
    <w:rsid w:val="00843BCE"/>
    <w:rsid w:val="00852D15"/>
    <w:rsid w:val="008567AC"/>
    <w:rsid w:val="00857645"/>
    <w:rsid w:val="00857FF5"/>
    <w:rsid w:val="00866DF0"/>
    <w:rsid w:val="00871A21"/>
    <w:rsid w:val="00873E86"/>
    <w:rsid w:val="00881BD1"/>
    <w:rsid w:val="008A62E3"/>
    <w:rsid w:val="008A6B78"/>
    <w:rsid w:val="008A7A0E"/>
    <w:rsid w:val="008B7F03"/>
    <w:rsid w:val="008C073B"/>
    <w:rsid w:val="008C1E75"/>
    <w:rsid w:val="008D021C"/>
    <w:rsid w:val="008D55DE"/>
    <w:rsid w:val="008D6D92"/>
    <w:rsid w:val="008E0AAE"/>
    <w:rsid w:val="008F5511"/>
    <w:rsid w:val="008F567D"/>
    <w:rsid w:val="009060C4"/>
    <w:rsid w:val="00907A1B"/>
    <w:rsid w:val="009165D7"/>
    <w:rsid w:val="00924B58"/>
    <w:rsid w:val="00930E2F"/>
    <w:rsid w:val="00935F39"/>
    <w:rsid w:val="009430B2"/>
    <w:rsid w:val="00944F56"/>
    <w:rsid w:val="00947817"/>
    <w:rsid w:val="00950AE9"/>
    <w:rsid w:val="00952343"/>
    <w:rsid w:val="00960BC8"/>
    <w:rsid w:val="009613DE"/>
    <w:rsid w:val="00985F70"/>
    <w:rsid w:val="009870F4"/>
    <w:rsid w:val="009912E7"/>
    <w:rsid w:val="00991B85"/>
    <w:rsid w:val="009A547C"/>
    <w:rsid w:val="009B2196"/>
    <w:rsid w:val="009C37A2"/>
    <w:rsid w:val="009F719F"/>
    <w:rsid w:val="00A13407"/>
    <w:rsid w:val="00A16167"/>
    <w:rsid w:val="00A20881"/>
    <w:rsid w:val="00A3030B"/>
    <w:rsid w:val="00A31E4A"/>
    <w:rsid w:val="00A34932"/>
    <w:rsid w:val="00A5019E"/>
    <w:rsid w:val="00A73238"/>
    <w:rsid w:val="00A84DC4"/>
    <w:rsid w:val="00A852FD"/>
    <w:rsid w:val="00A91176"/>
    <w:rsid w:val="00AB65B5"/>
    <w:rsid w:val="00AD28F3"/>
    <w:rsid w:val="00AD5764"/>
    <w:rsid w:val="00AD68CC"/>
    <w:rsid w:val="00AF30F7"/>
    <w:rsid w:val="00B02A12"/>
    <w:rsid w:val="00B03066"/>
    <w:rsid w:val="00B100B1"/>
    <w:rsid w:val="00B1225B"/>
    <w:rsid w:val="00B36A22"/>
    <w:rsid w:val="00B4635F"/>
    <w:rsid w:val="00B500E0"/>
    <w:rsid w:val="00B65231"/>
    <w:rsid w:val="00B669AF"/>
    <w:rsid w:val="00B70E9C"/>
    <w:rsid w:val="00B73A1C"/>
    <w:rsid w:val="00B764AF"/>
    <w:rsid w:val="00B82AD8"/>
    <w:rsid w:val="00B8456A"/>
    <w:rsid w:val="00B87C6B"/>
    <w:rsid w:val="00BA0186"/>
    <w:rsid w:val="00BA3AEE"/>
    <w:rsid w:val="00BB0E45"/>
    <w:rsid w:val="00BB1784"/>
    <w:rsid w:val="00BB52E2"/>
    <w:rsid w:val="00BB7848"/>
    <w:rsid w:val="00BC0397"/>
    <w:rsid w:val="00BC1EEC"/>
    <w:rsid w:val="00BC512F"/>
    <w:rsid w:val="00BD0D2B"/>
    <w:rsid w:val="00BD2F81"/>
    <w:rsid w:val="00BD6CA0"/>
    <w:rsid w:val="00BE0B6A"/>
    <w:rsid w:val="00BE3A89"/>
    <w:rsid w:val="00BE4D43"/>
    <w:rsid w:val="00BE668A"/>
    <w:rsid w:val="00BF3088"/>
    <w:rsid w:val="00C07105"/>
    <w:rsid w:val="00C1530E"/>
    <w:rsid w:val="00C20841"/>
    <w:rsid w:val="00C26594"/>
    <w:rsid w:val="00C320E5"/>
    <w:rsid w:val="00C33607"/>
    <w:rsid w:val="00C342CA"/>
    <w:rsid w:val="00C37691"/>
    <w:rsid w:val="00C37D5E"/>
    <w:rsid w:val="00C40B44"/>
    <w:rsid w:val="00C40D3E"/>
    <w:rsid w:val="00C458B6"/>
    <w:rsid w:val="00C462F8"/>
    <w:rsid w:val="00C4725F"/>
    <w:rsid w:val="00C542B0"/>
    <w:rsid w:val="00C54312"/>
    <w:rsid w:val="00C60257"/>
    <w:rsid w:val="00C61F51"/>
    <w:rsid w:val="00C6346B"/>
    <w:rsid w:val="00C64145"/>
    <w:rsid w:val="00C67F8C"/>
    <w:rsid w:val="00C718BA"/>
    <w:rsid w:val="00C80379"/>
    <w:rsid w:val="00C821F3"/>
    <w:rsid w:val="00C92A3A"/>
    <w:rsid w:val="00C9728D"/>
    <w:rsid w:val="00CA0CDA"/>
    <w:rsid w:val="00CA4C0C"/>
    <w:rsid w:val="00CB4B6C"/>
    <w:rsid w:val="00CC0546"/>
    <w:rsid w:val="00CC4FFC"/>
    <w:rsid w:val="00CC67A8"/>
    <w:rsid w:val="00CD1CD9"/>
    <w:rsid w:val="00CD43D2"/>
    <w:rsid w:val="00CE646E"/>
    <w:rsid w:val="00CE793D"/>
    <w:rsid w:val="00CE79D1"/>
    <w:rsid w:val="00CF2C4E"/>
    <w:rsid w:val="00D02BE5"/>
    <w:rsid w:val="00D03496"/>
    <w:rsid w:val="00D2463E"/>
    <w:rsid w:val="00D24BB3"/>
    <w:rsid w:val="00D25445"/>
    <w:rsid w:val="00D310DD"/>
    <w:rsid w:val="00D528D8"/>
    <w:rsid w:val="00D72DE0"/>
    <w:rsid w:val="00D754A4"/>
    <w:rsid w:val="00D7564D"/>
    <w:rsid w:val="00D77F6B"/>
    <w:rsid w:val="00D91370"/>
    <w:rsid w:val="00D91C43"/>
    <w:rsid w:val="00DA1F52"/>
    <w:rsid w:val="00DB4C6B"/>
    <w:rsid w:val="00DD2F6B"/>
    <w:rsid w:val="00DD34EB"/>
    <w:rsid w:val="00DD630C"/>
    <w:rsid w:val="00DE3C9D"/>
    <w:rsid w:val="00DE70BA"/>
    <w:rsid w:val="00DE77E3"/>
    <w:rsid w:val="00DE785A"/>
    <w:rsid w:val="00E1345C"/>
    <w:rsid w:val="00E13E54"/>
    <w:rsid w:val="00E17EA3"/>
    <w:rsid w:val="00E22D63"/>
    <w:rsid w:val="00E25A2B"/>
    <w:rsid w:val="00E25E0E"/>
    <w:rsid w:val="00E2632B"/>
    <w:rsid w:val="00E44CA8"/>
    <w:rsid w:val="00E47262"/>
    <w:rsid w:val="00E53C16"/>
    <w:rsid w:val="00E56D84"/>
    <w:rsid w:val="00E63A73"/>
    <w:rsid w:val="00E807C0"/>
    <w:rsid w:val="00EA03E3"/>
    <w:rsid w:val="00EB1356"/>
    <w:rsid w:val="00EB403C"/>
    <w:rsid w:val="00EC0756"/>
    <w:rsid w:val="00EC507C"/>
    <w:rsid w:val="00EC6C80"/>
    <w:rsid w:val="00ED0078"/>
    <w:rsid w:val="00ED6AFC"/>
    <w:rsid w:val="00EF18EA"/>
    <w:rsid w:val="00EF5A80"/>
    <w:rsid w:val="00F04778"/>
    <w:rsid w:val="00F1304F"/>
    <w:rsid w:val="00F24558"/>
    <w:rsid w:val="00F24981"/>
    <w:rsid w:val="00F255AA"/>
    <w:rsid w:val="00F271D5"/>
    <w:rsid w:val="00F30963"/>
    <w:rsid w:val="00F4323E"/>
    <w:rsid w:val="00F450AA"/>
    <w:rsid w:val="00F5044D"/>
    <w:rsid w:val="00F53926"/>
    <w:rsid w:val="00F60888"/>
    <w:rsid w:val="00F83C79"/>
    <w:rsid w:val="00F90AFF"/>
    <w:rsid w:val="00FA2DF9"/>
    <w:rsid w:val="00FB37B3"/>
    <w:rsid w:val="00FB6A83"/>
    <w:rsid w:val="00FC1B9A"/>
    <w:rsid w:val="00FC1DB5"/>
    <w:rsid w:val="00FD164E"/>
    <w:rsid w:val="00FD2E80"/>
    <w:rsid w:val="00FD795E"/>
    <w:rsid w:val="00FE3E72"/>
    <w:rsid w:val="00FE6532"/>
    <w:rsid w:val="00FF7577"/>
    <w:rsid w:val="4F9909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3891E329"/>
  <w15:docId w15:val="{2BC9960F-4362-4D32-8F3F-8B1901BA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2463E"/>
    <w:pPr>
      <w:keepNext/>
      <w:keepLines/>
      <w:spacing w:before="240" w:after="240"/>
      <w:jc w:val="center"/>
      <w:outlineLvl w:val="0"/>
    </w:pPr>
    <w:rPr>
      <w:rFonts w:ascii="Calibri" w:eastAsia="Malgun Gothic" w:hAnsi="Calibri"/>
      <w:b/>
      <w:sz w:val="36"/>
      <w:szCs w:val="24"/>
      <w:lang w:val="en-GB" w:eastAsia="en-GB"/>
    </w:rPr>
  </w:style>
  <w:style w:type="paragraph" w:styleId="Heading2">
    <w:name w:val="heading 2"/>
    <w:next w:val="Normal"/>
    <w:link w:val="Heading2Char"/>
    <w:qFormat/>
    <w:rsid w:val="00D2463E"/>
    <w:pPr>
      <w:keepNext/>
      <w:keepLines/>
      <w:spacing w:before="360" w:after="240"/>
      <w:outlineLvl w:val="1"/>
    </w:pPr>
    <w:rPr>
      <w:rFonts w:ascii="Calibri" w:eastAsia="Malgun Gothic" w:hAnsi="Calibri"/>
      <w:b/>
      <w:sz w:val="32"/>
      <w:szCs w:val="3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Title">
    <w:name w:val="Title"/>
    <w:basedOn w:val="Normal"/>
    <w:qFormat/>
    <w:pPr>
      <w:jc w:val="center"/>
    </w:pPr>
  </w:style>
  <w:style w:type="paragraph" w:styleId="ListParagraph">
    <w:name w:val="List Paragraph"/>
    <w:basedOn w:val="Normal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2070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2070AB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1Char">
    <w:name w:val="Heading 1 Char"/>
    <w:basedOn w:val="DefaultParagraphFont"/>
    <w:link w:val="Heading1"/>
    <w:rsid w:val="00D2463E"/>
    <w:rPr>
      <w:rFonts w:ascii="Calibri" w:eastAsia="Malgun Gothic" w:hAnsi="Calibri"/>
      <w:b/>
      <w:sz w:val="36"/>
      <w:szCs w:val="24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D2463E"/>
    <w:rPr>
      <w:rFonts w:ascii="Calibri" w:eastAsia="Malgun Gothic" w:hAnsi="Calibri"/>
      <w:b/>
      <w:sz w:val="32"/>
      <w:szCs w:val="32"/>
      <w:lang w:val="en-GB" w:eastAsia="en-US"/>
    </w:rPr>
  </w:style>
  <w:style w:type="paragraph" w:customStyle="1" w:styleId="ColorfulList-Accent11">
    <w:name w:val="Colorful List - Accent 11"/>
    <w:basedOn w:val="Normal"/>
    <w:uiPriority w:val="99"/>
    <w:qFormat/>
    <w:rsid w:val="00D2463E"/>
    <w:pPr>
      <w:ind w:left="720"/>
      <w:contextualSpacing/>
    </w:pPr>
    <w:rPr>
      <w:rFonts w:ascii="Cambria" w:eastAsia="Malgun Gothic" w:hAnsi="Cambria"/>
    </w:rPr>
  </w:style>
  <w:style w:type="paragraph" w:customStyle="1" w:styleId="HeadingPage1stuff">
    <w:name w:val="Heading Page1stuff"/>
    <w:next w:val="Normal"/>
    <w:qFormat/>
    <w:rsid w:val="00D2463E"/>
    <w:pPr>
      <w:spacing w:after="60" w:line="360" w:lineRule="auto"/>
    </w:pPr>
    <w:rPr>
      <w:rFonts w:ascii="Calibri" w:eastAsia="Malgun Gothic" w:hAnsi="Calibri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176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8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2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5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0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1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00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7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9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6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71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87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1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7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0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24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8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03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1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urement@mfep.gov.ki" TargetMode="Externa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mailto:gggi@leeko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97BF1AAE-42B2-4EB8-AC63-275331E76E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Beru.org</Company>
  <LinksUpToDate>false</LinksUpToDate>
  <CharactersWithSpaces>1281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CPU</cp:lastModifiedBy>
  <cp:revision>3</cp:revision>
  <cp:lastPrinted>2026-01-15T22:38:00Z</cp:lastPrinted>
  <dcterms:created xsi:type="dcterms:W3CDTF">2026-01-15T23:00:00Z</dcterms:created>
  <dcterms:modified xsi:type="dcterms:W3CDTF">2026-01-18T22:23:00Z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1033-11.2.0.10114</vt:lpwstr>
  </property>
</Properties>
</file>